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B7" w:rsidRDefault="000F3DB7" w:rsidP="000F3DB7">
      <w:pPr>
        <w:spacing w:after="0" w:line="240" w:lineRule="auto"/>
        <w:rPr>
          <w:rFonts w:cs="Times New Roman"/>
          <w:b/>
          <w:sz w:val="24"/>
          <w:szCs w:val="24"/>
          <w:u w:val="single"/>
        </w:rPr>
      </w:pPr>
      <w:bookmarkStart w:id="0" w:name="_Hlk90560117"/>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380DCDBA" wp14:editId="049A2A9F">
                <wp:simplePos x="0" y="0"/>
                <wp:positionH relativeFrom="column">
                  <wp:posOffset>-194310</wp:posOffset>
                </wp:positionH>
                <wp:positionV relativeFrom="paragraph">
                  <wp:posOffset>130175</wp:posOffset>
                </wp:positionV>
                <wp:extent cx="6713220" cy="1668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713220" cy="166878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BBE5" id="Rectangle 2" o:spid="_x0000_s1026" style="position:absolute;margin-left:-15.3pt;margin-top:10.25pt;width:528.6pt;height:1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" fillcolor="#f2f2f2" strokecolor="#385d8a" strokeweight="2pt"/>
            </w:pict>
          </mc:Fallback>
        </mc:AlternateContent>
      </w:r>
    </w:p>
    <w:p w:rsidR="000F3DB7" w:rsidRPr="00124D74" w:rsidRDefault="000F3DB7" w:rsidP="000F3DB7">
      <w:pPr>
        <w:spacing w:after="0" w:line="240" w:lineRule="auto"/>
        <w:rPr>
          <w:rFonts w:cs="Times New Roman"/>
          <w:b/>
          <w:sz w:val="28"/>
          <w:szCs w:val="28"/>
          <w:u w:val="single"/>
        </w:rPr>
      </w:pPr>
      <w:r w:rsidRPr="00124D74">
        <w:rPr>
          <w:rFonts w:cs="Times New Roman"/>
          <w:b/>
          <w:sz w:val="28"/>
          <w:szCs w:val="28"/>
          <w:u w:val="single"/>
        </w:rPr>
        <w:t>Catamount Library Network (CLN):</w:t>
      </w:r>
    </w:p>
    <w:p w:rsidR="000F3DB7" w:rsidRDefault="000F3DB7" w:rsidP="000F3DB7">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1" w:name="_Hlk86924981"/>
      <w:r>
        <w:rPr>
          <w:rFonts w:cs="Times New Roman"/>
          <w:sz w:val="24"/>
          <w:szCs w:val="24"/>
        </w:rPr>
        <w:t xml:space="preserve">Jennie </w:t>
      </w:r>
      <w:proofErr w:type="spellStart"/>
      <w:r>
        <w:rPr>
          <w:rFonts w:cs="Times New Roman"/>
          <w:sz w:val="24"/>
          <w:szCs w:val="24"/>
        </w:rPr>
        <w:t>Rozycki</w:t>
      </w:r>
      <w:bookmarkEnd w:id="1"/>
      <w:proofErr w:type="spellEnd"/>
      <w:r>
        <w:rPr>
          <w:rFonts w:cs="Times New Roman"/>
          <w:sz w:val="24"/>
          <w:szCs w:val="24"/>
        </w:rPr>
        <w:t xml:space="preserve">, President (No. Bennington), Starr </w:t>
      </w:r>
      <w:proofErr w:type="spellStart"/>
      <w:r>
        <w:rPr>
          <w:rFonts w:cs="Times New Roman"/>
          <w:sz w:val="24"/>
          <w:szCs w:val="24"/>
        </w:rPr>
        <w:t>LaTronica</w:t>
      </w:r>
      <w:proofErr w:type="spellEnd"/>
      <w:r>
        <w:rPr>
          <w:rFonts w:cs="Times New Roman"/>
          <w:sz w:val="24"/>
          <w:szCs w:val="24"/>
        </w:rPr>
        <w:t>,</w:t>
      </w:r>
      <w:r w:rsidRPr="005F2E82">
        <w:rPr>
          <w:rFonts w:cs="Times New Roman"/>
          <w:sz w:val="24"/>
          <w:szCs w:val="24"/>
        </w:rPr>
        <w:t xml:space="preserve"> </w:t>
      </w:r>
      <w:r>
        <w:rPr>
          <w:rFonts w:cs="Times New Roman"/>
          <w:sz w:val="24"/>
          <w:szCs w:val="24"/>
        </w:rPr>
        <w:t>Vice President (Brooks)</w:t>
      </w:r>
    </w:p>
    <w:p w:rsidR="000F3DB7" w:rsidRDefault="000F3DB7" w:rsidP="000F3DB7">
      <w:pPr>
        <w:spacing w:after="0" w:line="240" w:lineRule="auto"/>
        <w:rPr>
          <w:rFonts w:cs="Times New Roman"/>
          <w:sz w:val="24"/>
          <w:szCs w:val="24"/>
        </w:rPr>
      </w:pPr>
      <w:r>
        <w:rPr>
          <w:rFonts w:cs="Times New Roman"/>
          <w:sz w:val="24"/>
          <w:szCs w:val="24"/>
        </w:rPr>
        <w:t>, Sue Dowdell, Treasurer (Springfield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E135A8">
        <w:rPr>
          <w:rFonts w:cs="Times New Roman"/>
          <w:sz w:val="24"/>
          <w:szCs w:val="24"/>
        </w:rPr>
        <w:t xml:space="preserve"> </w:t>
      </w:r>
      <w:r>
        <w:rPr>
          <w:rFonts w:cs="Times New Roman"/>
          <w:sz w:val="24"/>
          <w:szCs w:val="24"/>
        </w:rPr>
        <w:t>Cathi Wilken (Guilford),</w:t>
      </w:r>
    </w:p>
    <w:p w:rsidR="000F3DB7" w:rsidRDefault="000F3DB7" w:rsidP="000F3DB7">
      <w:pPr>
        <w:tabs>
          <w:tab w:val="left" w:pos="6444"/>
        </w:tabs>
        <w:spacing w:after="0" w:line="240" w:lineRule="auto"/>
        <w:rPr>
          <w:rFonts w:cs="Times New Roman"/>
          <w:b/>
          <w:sz w:val="24"/>
          <w:szCs w:val="24"/>
        </w:rPr>
      </w:pPr>
      <w:r>
        <w:rPr>
          <w:rFonts w:cs="Times New Roman"/>
          <w:b/>
          <w:sz w:val="24"/>
          <w:szCs w:val="24"/>
        </w:rPr>
        <w:tab/>
      </w:r>
    </w:p>
    <w:p w:rsidR="000F3DB7" w:rsidRDefault="000F3DB7" w:rsidP="000F3DB7">
      <w:pPr>
        <w:spacing w:after="0" w:line="240" w:lineRule="auto"/>
        <w:rPr>
          <w:rFonts w:cs="Times New Roman"/>
          <w:bCs/>
          <w:sz w:val="24"/>
          <w:szCs w:val="24"/>
        </w:rPr>
      </w:pPr>
      <w:r w:rsidRPr="00124D74">
        <w:rPr>
          <w:rFonts w:cs="Times New Roman"/>
          <w:b/>
          <w:sz w:val="24"/>
          <w:szCs w:val="24"/>
        </w:rPr>
        <w:t>Attendees</w:t>
      </w:r>
      <w:r>
        <w:rPr>
          <w:rFonts w:cs="Times New Roman"/>
          <w:b/>
          <w:sz w:val="24"/>
          <w:szCs w:val="24"/>
        </w:rPr>
        <w:t xml:space="preserve">: </w:t>
      </w:r>
      <w:r w:rsidRPr="00925F72">
        <w:rPr>
          <w:rFonts w:cs="Times New Roman"/>
          <w:sz w:val="24"/>
          <w:szCs w:val="24"/>
        </w:rPr>
        <w:t>Bridget Stone (Georgia Public)</w:t>
      </w:r>
      <w:r>
        <w:rPr>
          <w:rFonts w:cs="Times New Roman"/>
          <w:sz w:val="24"/>
          <w:szCs w:val="24"/>
        </w:rPr>
        <w:t xml:space="preserve">, </w:t>
      </w:r>
      <w:r>
        <w:rPr>
          <w:rFonts w:cs="Times New Roman"/>
          <w:bCs/>
          <w:sz w:val="24"/>
          <w:szCs w:val="24"/>
        </w:rPr>
        <w:t xml:space="preserve">Jill </w:t>
      </w:r>
      <w:proofErr w:type="spellStart"/>
      <w:r>
        <w:rPr>
          <w:rFonts w:cs="Times New Roman"/>
          <w:bCs/>
          <w:sz w:val="24"/>
          <w:szCs w:val="24"/>
        </w:rPr>
        <w:t>Tofferi</w:t>
      </w:r>
      <w:proofErr w:type="spellEnd"/>
      <w:r>
        <w:rPr>
          <w:rFonts w:cs="Times New Roman"/>
          <w:bCs/>
          <w:sz w:val="24"/>
          <w:szCs w:val="24"/>
        </w:rPr>
        <w:t xml:space="preserve"> (Fletcher Ludlow) Leslie Markey (Brooks), Lindsay </w:t>
      </w:r>
      <w:proofErr w:type="spellStart"/>
      <w:r>
        <w:rPr>
          <w:rFonts w:cs="Times New Roman"/>
          <w:bCs/>
          <w:sz w:val="24"/>
          <w:szCs w:val="24"/>
        </w:rPr>
        <w:t>Belliville</w:t>
      </w:r>
      <w:proofErr w:type="spellEnd"/>
      <w:r>
        <w:rPr>
          <w:rFonts w:cs="Times New Roman"/>
          <w:bCs/>
          <w:sz w:val="24"/>
          <w:szCs w:val="24"/>
        </w:rPr>
        <w:t xml:space="preserve"> (Brooks), Stephen Niles (</w:t>
      </w:r>
      <w:proofErr w:type="spellStart"/>
      <w:r>
        <w:rPr>
          <w:rFonts w:cs="Times New Roman"/>
          <w:bCs/>
          <w:sz w:val="24"/>
          <w:szCs w:val="24"/>
        </w:rPr>
        <w:t>Dorest</w:t>
      </w:r>
      <w:proofErr w:type="spellEnd"/>
      <w:r>
        <w:rPr>
          <w:rFonts w:cs="Times New Roman"/>
          <w:bCs/>
          <w:sz w:val="24"/>
          <w:szCs w:val="24"/>
        </w:rPr>
        <w:t xml:space="preserve">), Wendy Sharkey (Bennington), Emily </w:t>
      </w:r>
      <w:proofErr w:type="spellStart"/>
      <w:r>
        <w:rPr>
          <w:rFonts w:cs="Times New Roman"/>
          <w:bCs/>
          <w:sz w:val="24"/>
          <w:szCs w:val="24"/>
        </w:rPr>
        <w:t>Zervas</w:t>
      </w:r>
      <w:proofErr w:type="spellEnd"/>
      <w:r>
        <w:rPr>
          <w:rFonts w:cs="Times New Roman"/>
          <w:bCs/>
          <w:sz w:val="24"/>
          <w:szCs w:val="24"/>
        </w:rPr>
        <w:t xml:space="preserve"> (Putney Public), Sarah Wiles (Putney School)</w:t>
      </w:r>
    </w:p>
    <w:p w:rsidR="000F3DB7" w:rsidRDefault="000F3DB7" w:rsidP="000F3DB7">
      <w:pPr>
        <w:spacing w:after="0" w:line="240" w:lineRule="auto"/>
        <w:rPr>
          <w:rFonts w:cs="Times New Roman"/>
          <w:sz w:val="24"/>
          <w:szCs w:val="24"/>
        </w:rPr>
      </w:pPr>
    </w:p>
    <w:p w:rsidR="000F3DB7" w:rsidRDefault="000F3DB7" w:rsidP="000F3DB7">
      <w:pPr>
        <w:spacing w:after="0" w:line="240" w:lineRule="auto"/>
        <w:rPr>
          <w:rFonts w:cs="Times New Roman"/>
          <w:sz w:val="24"/>
          <w:szCs w:val="24"/>
        </w:rPr>
      </w:pPr>
    </w:p>
    <w:p w:rsidR="000F3DB7" w:rsidRDefault="000F3DB7" w:rsidP="000F3DB7">
      <w:pPr>
        <w:spacing w:after="0" w:line="240" w:lineRule="auto"/>
        <w:rPr>
          <w:rFonts w:cs="Times New Roman"/>
          <w:b/>
          <w:sz w:val="24"/>
          <w:szCs w:val="24"/>
        </w:rPr>
      </w:pPr>
    </w:p>
    <w:p w:rsidR="000F3DB7" w:rsidRPr="00124D74" w:rsidRDefault="000F3DB7" w:rsidP="000F3DB7">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Friday October 6, 2022 Go-To-Meeting</w:t>
      </w:r>
    </w:p>
    <w:p w:rsidR="000F3DB7" w:rsidRDefault="000F3DB7" w:rsidP="000F3DB7">
      <w:pPr>
        <w:spacing w:after="0" w:line="240" w:lineRule="auto"/>
        <w:rPr>
          <w:rFonts w:cs="Times New Roman"/>
          <w:b/>
          <w:sz w:val="24"/>
          <w:szCs w:val="24"/>
        </w:rPr>
      </w:pPr>
    </w:p>
    <w:p w:rsidR="000F3DB7" w:rsidRPr="00124D74" w:rsidRDefault="000F3DB7" w:rsidP="000F3DB7">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9:02 AM</w:t>
      </w:r>
    </w:p>
    <w:p w:rsidR="000F3DB7" w:rsidRDefault="000F3DB7" w:rsidP="000F3DB7">
      <w:pPr>
        <w:spacing w:after="0" w:line="240" w:lineRule="auto"/>
        <w:rPr>
          <w:rFonts w:cs="Times New Roman"/>
          <w:b/>
          <w:sz w:val="24"/>
          <w:szCs w:val="24"/>
        </w:rPr>
      </w:pPr>
    </w:p>
    <w:p w:rsidR="000F3DB7" w:rsidRDefault="000F3DB7" w:rsidP="000F3DB7">
      <w:pPr>
        <w:spacing w:after="0" w:line="240" w:lineRule="auto"/>
        <w:rPr>
          <w:rFonts w:cs="Times New Roman"/>
          <w:sz w:val="24"/>
          <w:szCs w:val="24"/>
        </w:rPr>
      </w:pPr>
      <w:r w:rsidRPr="00124D74">
        <w:rPr>
          <w:rFonts w:cs="Times New Roman"/>
          <w:b/>
          <w:sz w:val="24"/>
          <w:szCs w:val="24"/>
        </w:rPr>
        <w:t>Additions to the agenda</w:t>
      </w:r>
      <w:r>
        <w:rPr>
          <w:rFonts w:cs="Times New Roman"/>
          <w:b/>
          <w:sz w:val="24"/>
          <w:szCs w:val="24"/>
        </w:rPr>
        <w:t xml:space="preserve">: </w:t>
      </w:r>
      <w:r>
        <w:rPr>
          <w:rFonts w:cs="Times New Roman"/>
          <w:sz w:val="24"/>
          <w:szCs w:val="24"/>
        </w:rPr>
        <w:t>At the start several people were missing so we delayed this until more arrived.  Those present agreed to move ahead with items that could be covered even though a small number of people were on the meeting.</w:t>
      </w:r>
    </w:p>
    <w:p w:rsidR="000F3DB7" w:rsidRDefault="000F3DB7" w:rsidP="000F3DB7">
      <w:pPr>
        <w:spacing w:after="0" w:line="240" w:lineRule="auto"/>
        <w:rPr>
          <w:rFonts w:cs="Times New Roman"/>
          <w:b/>
          <w:sz w:val="24"/>
          <w:szCs w:val="24"/>
        </w:rPr>
      </w:pPr>
    </w:p>
    <w:p w:rsidR="000F3DB7" w:rsidRPr="004A2CDC" w:rsidRDefault="000F3DB7" w:rsidP="000F3DB7">
      <w:pPr>
        <w:spacing w:after="0" w:line="240" w:lineRule="auto"/>
        <w:rPr>
          <w:rFonts w:cs="Times New Roman"/>
          <w:sz w:val="24"/>
          <w:szCs w:val="24"/>
        </w:rPr>
      </w:pPr>
      <w:r>
        <w:rPr>
          <w:rFonts w:cs="Times New Roman"/>
          <w:b/>
          <w:sz w:val="24"/>
          <w:szCs w:val="24"/>
        </w:rPr>
        <w:t xml:space="preserve">Public comment(s):  </w:t>
      </w:r>
      <w:r>
        <w:rPr>
          <w:rFonts w:cs="Times New Roman"/>
          <w:sz w:val="24"/>
          <w:szCs w:val="24"/>
        </w:rPr>
        <w:t>Please use the ticketing system for problems rather than contacting Wendy directly.  The ticket system tracks problems to make sure that solutions are found.  Wendy only volunteers for Catamount so only has limited time to address emails.  At the annual meeting we will go over how to place a ticket and remind people to use them rather than email Wendy.</w:t>
      </w:r>
    </w:p>
    <w:p w:rsidR="000F3DB7" w:rsidRDefault="000F3DB7" w:rsidP="000F3DB7">
      <w:pPr>
        <w:spacing w:after="0" w:line="240" w:lineRule="auto"/>
        <w:rPr>
          <w:rFonts w:cs="Times New Roman"/>
          <w:b/>
          <w:sz w:val="24"/>
          <w:szCs w:val="24"/>
          <w:u w:val="single"/>
        </w:rPr>
      </w:pPr>
    </w:p>
    <w:p w:rsidR="000F3DB7" w:rsidRPr="00124D74" w:rsidRDefault="000F3DB7" w:rsidP="000F3DB7">
      <w:pPr>
        <w:spacing w:after="0" w:line="240" w:lineRule="auto"/>
        <w:rPr>
          <w:rFonts w:cs="Times New Roman"/>
          <w:sz w:val="24"/>
          <w:szCs w:val="24"/>
        </w:rPr>
      </w:pPr>
      <w:r w:rsidRPr="00124D74">
        <w:rPr>
          <w:rFonts w:cs="Times New Roman"/>
          <w:b/>
          <w:sz w:val="24"/>
          <w:szCs w:val="24"/>
          <w:u w:val="single"/>
        </w:rPr>
        <w:t>Minutes:</w:t>
      </w:r>
    </w:p>
    <w:p w:rsidR="000F3DB7" w:rsidRDefault="000F3DB7" w:rsidP="000F3DB7">
      <w:pPr>
        <w:spacing w:after="0" w:line="240" w:lineRule="auto"/>
        <w:rPr>
          <w:rFonts w:cs="Times New Roman"/>
          <w:i/>
          <w:sz w:val="24"/>
          <w:szCs w:val="24"/>
        </w:rPr>
      </w:pPr>
      <w:bookmarkStart w:id="2" w:name="_Hlk86925135"/>
      <w:r>
        <w:rPr>
          <w:rFonts w:cs="Times New Roman"/>
          <w:i/>
          <w:sz w:val="24"/>
          <w:szCs w:val="24"/>
        </w:rPr>
        <w:t xml:space="preserve">Motion by Sue </w:t>
      </w:r>
      <w:r w:rsidRPr="00124D74">
        <w:rPr>
          <w:rFonts w:cs="Times New Roman"/>
          <w:i/>
          <w:sz w:val="24"/>
          <w:szCs w:val="24"/>
        </w:rPr>
        <w:t>and</w:t>
      </w:r>
      <w:r>
        <w:rPr>
          <w:rFonts w:cs="Times New Roman"/>
          <w:i/>
          <w:sz w:val="24"/>
          <w:szCs w:val="24"/>
        </w:rPr>
        <w:t xml:space="preserve"> seconded by Starr </w:t>
      </w:r>
      <w:r w:rsidRPr="00124D74">
        <w:rPr>
          <w:rFonts w:cs="Times New Roman"/>
          <w:i/>
          <w:sz w:val="24"/>
          <w:szCs w:val="24"/>
        </w:rPr>
        <w:t>to accept the Catamount Libra</w:t>
      </w:r>
      <w:r>
        <w:rPr>
          <w:rFonts w:cs="Times New Roman"/>
          <w:i/>
          <w:sz w:val="24"/>
          <w:szCs w:val="24"/>
        </w:rPr>
        <w:t>ry Network Board Minutes of September 30, 2022 as written. Motion passed 4 yes, 1 absent.</w:t>
      </w:r>
      <w:r w:rsidRPr="00124D74">
        <w:rPr>
          <w:rFonts w:cs="Times New Roman"/>
          <w:i/>
          <w:sz w:val="24"/>
          <w:szCs w:val="24"/>
        </w:rPr>
        <w:t xml:space="preserve"> </w:t>
      </w:r>
    </w:p>
    <w:p w:rsidR="000F3DB7" w:rsidRDefault="000F3DB7" w:rsidP="000F3DB7">
      <w:pPr>
        <w:spacing w:after="0" w:line="240" w:lineRule="auto"/>
        <w:rPr>
          <w:rFonts w:cs="Times New Roman"/>
          <w:i/>
          <w:sz w:val="24"/>
          <w:szCs w:val="24"/>
        </w:rPr>
      </w:pPr>
    </w:p>
    <w:bookmarkEnd w:id="2"/>
    <w:p w:rsidR="000F3DB7" w:rsidRDefault="000F3DB7" w:rsidP="000F3DB7">
      <w:pPr>
        <w:spacing w:after="0" w:line="240" w:lineRule="auto"/>
        <w:rPr>
          <w:rFonts w:cs="Times New Roman"/>
          <w:b/>
          <w:sz w:val="24"/>
          <w:szCs w:val="24"/>
          <w:u w:val="single"/>
        </w:rPr>
      </w:pPr>
      <w:r>
        <w:rPr>
          <w:rFonts w:cs="Times New Roman"/>
          <w:b/>
          <w:sz w:val="24"/>
          <w:szCs w:val="24"/>
          <w:u w:val="single"/>
        </w:rPr>
        <w:t>Old Business:</w:t>
      </w:r>
    </w:p>
    <w:p w:rsidR="000F3DB7" w:rsidRDefault="000F3DB7" w:rsidP="000F3DB7">
      <w:pPr>
        <w:pStyle w:val="ListParagraph"/>
        <w:numPr>
          <w:ilvl w:val="0"/>
          <w:numId w:val="2"/>
        </w:numPr>
        <w:spacing w:after="0" w:line="240" w:lineRule="auto"/>
        <w:ind w:left="1440"/>
        <w:rPr>
          <w:rFonts w:cs="Times New Roman"/>
          <w:sz w:val="24"/>
          <w:szCs w:val="24"/>
        </w:rPr>
      </w:pPr>
      <w:r w:rsidRPr="007530F3">
        <w:rPr>
          <w:rFonts w:cs="Times New Roman"/>
          <w:sz w:val="24"/>
          <w:szCs w:val="24"/>
        </w:rPr>
        <w:t xml:space="preserve">ARPA – </w:t>
      </w:r>
      <w:r>
        <w:rPr>
          <w:rFonts w:cs="Times New Roman"/>
          <w:sz w:val="24"/>
          <w:szCs w:val="24"/>
        </w:rPr>
        <w:t>Application is done, just waiting for the UEI number to submit.</w:t>
      </w:r>
      <w:r w:rsidRPr="007530F3">
        <w:rPr>
          <w:rFonts w:cs="Times New Roman"/>
          <w:sz w:val="24"/>
          <w:szCs w:val="24"/>
        </w:rPr>
        <w:t xml:space="preserve"> </w:t>
      </w:r>
    </w:p>
    <w:p w:rsidR="000F3DB7" w:rsidRDefault="000F3DB7" w:rsidP="000F3DB7">
      <w:pPr>
        <w:pStyle w:val="ListParagraph"/>
        <w:numPr>
          <w:ilvl w:val="0"/>
          <w:numId w:val="2"/>
        </w:numPr>
        <w:spacing w:after="0" w:line="240" w:lineRule="auto"/>
        <w:ind w:left="1440"/>
        <w:rPr>
          <w:rFonts w:cs="Times New Roman"/>
          <w:sz w:val="24"/>
          <w:szCs w:val="24"/>
        </w:rPr>
      </w:pPr>
      <w:r>
        <w:rPr>
          <w:rFonts w:cs="Times New Roman"/>
          <w:sz w:val="24"/>
          <w:szCs w:val="24"/>
        </w:rPr>
        <w:t>A</w:t>
      </w:r>
      <w:r w:rsidRPr="007530F3">
        <w:rPr>
          <w:rFonts w:cs="Times New Roman"/>
          <w:sz w:val="24"/>
          <w:szCs w:val="24"/>
        </w:rPr>
        <w:t xml:space="preserve">nnual meeting – </w:t>
      </w:r>
      <w:r>
        <w:rPr>
          <w:rFonts w:cs="Times New Roman"/>
          <w:sz w:val="24"/>
          <w:szCs w:val="24"/>
        </w:rPr>
        <w:t>So far Jennie has heard from half of the member libraries and most want to attend online.</w:t>
      </w:r>
    </w:p>
    <w:p w:rsidR="000F3DB7" w:rsidRDefault="000F3DB7" w:rsidP="000F3DB7">
      <w:pPr>
        <w:spacing w:after="0" w:line="240" w:lineRule="auto"/>
        <w:rPr>
          <w:rFonts w:cs="Times New Roman"/>
          <w:b/>
          <w:sz w:val="24"/>
          <w:szCs w:val="24"/>
        </w:rPr>
      </w:pPr>
    </w:p>
    <w:p w:rsidR="000F3DB7" w:rsidRPr="009E7EA6" w:rsidRDefault="000F3DB7" w:rsidP="000F3DB7">
      <w:pPr>
        <w:spacing w:after="0" w:line="240" w:lineRule="auto"/>
        <w:rPr>
          <w:rFonts w:cs="Times New Roman"/>
          <w:b/>
          <w:sz w:val="24"/>
          <w:szCs w:val="24"/>
        </w:rPr>
      </w:pPr>
      <w:r w:rsidRPr="009E7EA6">
        <w:rPr>
          <w:rFonts w:cs="Times New Roman"/>
          <w:b/>
          <w:sz w:val="24"/>
          <w:szCs w:val="24"/>
        </w:rPr>
        <w:t>At this point in the meeting it was discovered that there was a problem with GoToMeeting and that people were unable to join.  The GoToMeeting ended at 9:19 to try to restart.  There still were problems so Sue started a Zoom meeting at 9:38.</w:t>
      </w:r>
    </w:p>
    <w:p w:rsidR="000F3DB7" w:rsidRDefault="000F3DB7" w:rsidP="000F3DB7">
      <w:pPr>
        <w:spacing w:after="0" w:line="240" w:lineRule="auto"/>
        <w:rPr>
          <w:rFonts w:cs="Times New Roman"/>
          <w:sz w:val="24"/>
          <w:szCs w:val="24"/>
        </w:rPr>
      </w:pPr>
    </w:p>
    <w:p w:rsidR="000F3DB7" w:rsidRDefault="000F3DB7" w:rsidP="000F3DB7">
      <w:pPr>
        <w:spacing w:after="0" w:line="240" w:lineRule="auto"/>
        <w:rPr>
          <w:rFonts w:cs="Times New Roman"/>
          <w:sz w:val="24"/>
          <w:szCs w:val="24"/>
        </w:rPr>
      </w:pPr>
    </w:p>
    <w:p w:rsidR="000F3DB7" w:rsidRDefault="000F3DB7" w:rsidP="000F3DB7">
      <w:pPr>
        <w:spacing w:after="0" w:line="240" w:lineRule="auto"/>
        <w:rPr>
          <w:rFonts w:cs="Times New Roman"/>
          <w:sz w:val="24"/>
          <w:szCs w:val="24"/>
        </w:rPr>
      </w:pPr>
      <w:r w:rsidRPr="00DB2259">
        <w:rPr>
          <w:rFonts w:cs="Times New Roman"/>
          <w:b/>
          <w:sz w:val="24"/>
          <w:szCs w:val="24"/>
          <w:u w:val="single"/>
        </w:rPr>
        <w:t>Additions to the agenda</w:t>
      </w:r>
      <w:r>
        <w:rPr>
          <w:rFonts w:cs="Times New Roman"/>
          <w:b/>
          <w:sz w:val="24"/>
          <w:szCs w:val="24"/>
        </w:rPr>
        <w:t xml:space="preserve">: </w:t>
      </w:r>
      <w:r w:rsidRPr="00DB2259">
        <w:rPr>
          <w:rFonts w:cs="Times New Roman"/>
          <w:sz w:val="24"/>
          <w:szCs w:val="24"/>
        </w:rPr>
        <w:t xml:space="preserve">Patron privacy, meeting times, cost of </w:t>
      </w:r>
      <w:proofErr w:type="spellStart"/>
      <w:r w:rsidRPr="00DB2259">
        <w:rPr>
          <w:rFonts w:cs="Times New Roman"/>
          <w:sz w:val="24"/>
          <w:szCs w:val="24"/>
        </w:rPr>
        <w:t>GoTo</w:t>
      </w:r>
      <w:proofErr w:type="spellEnd"/>
      <w:r w:rsidRPr="00DB2259">
        <w:rPr>
          <w:rFonts w:cs="Times New Roman"/>
          <w:sz w:val="24"/>
          <w:szCs w:val="24"/>
        </w:rPr>
        <w:t xml:space="preserve"> vs Zoom, list of volunteer opportunities, structure of loans and catalog groups.</w:t>
      </w:r>
    </w:p>
    <w:p w:rsidR="000F3DB7" w:rsidRDefault="000F3DB7" w:rsidP="000F3DB7">
      <w:pPr>
        <w:spacing w:after="0" w:line="240" w:lineRule="auto"/>
        <w:rPr>
          <w:rFonts w:cs="Times New Roman"/>
          <w:sz w:val="24"/>
          <w:szCs w:val="24"/>
        </w:rPr>
      </w:pPr>
    </w:p>
    <w:p w:rsidR="000F3DB7" w:rsidRDefault="000F3DB7" w:rsidP="000F3DB7">
      <w:pPr>
        <w:spacing w:after="0" w:line="240" w:lineRule="auto"/>
        <w:rPr>
          <w:rFonts w:cs="Times New Roman"/>
          <w:b/>
          <w:sz w:val="24"/>
          <w:szCs w:val="24"/>
        </w:rPr>
      </w:pPr>
      <w:r w:rsidRPr="00487092">
        <w:rPr>
          <w:rFonts w:cs="Times New Roman"/>
          <w:b/>
          <w:sz w:val="24"/>
          <w:szCs w:val="24"/>
          <w:u w:val="single"/>
        </w:rPr>
        <w:t xml:space="preserve">Loans Group Report: </w:t>
      </w:r>
      <w:r>
        <w:rPr>
          <w:rFonts w:cs="Times New Roman"/>
          <w:b/>
          <w:sz w:val="24"/>
          <w:szCs w:val="24"/>
          <w:u w:val="single"/>
        </w:rPr>
        <w:t xml:space="preserve"> Bridget</w:t>
      </w:r>
    </w:p>
    <w:p w:rsidR="000F3DB7" w:rsidRDefault="000F3DB7" w:rsidP="000F3DB7">
      <w:pPr>
        <w:pStyle w:val="ListParagraph"/>
        <w:numPr>
          <w:ilvl w:val="0"/>
          <w:numId w:val="3"/>
        </w:numPr>
        <w:spacing w:after="0" w:line="240" w:lineRule="auto"/>
        <w:ind w:left="1440"/>
        <w:rPr>
          <w:rFonts w:cs="Times New Roman"/>
          <w:sz w:val="24"/>
          <w:szCs w:val="24"/>
        </w:rPr>
      </w:pPr>
      <w:r>
        <w:rPr>
          <w:rFonts w:cs="Times New Roman"/>
          <w:sz w:val="24"/>
          <w:szCs w:val="24"/>
        </w:rPr>
        <w:t>Discussion was held about how to improve attendance.  It was suggested to check in with your buddy to remind them about the meeting.</w:t>
      </w:r>
    </w:p>
    <w:p w:rsidR="000F3DB7" w:rsidRDefault="000F3DB7" w:rsidP="000F3DB7">
      <w:pPr>
        <w:pStyle w:val="ListParagraph"/>
        <w:numPr>
          <w:ilvl w:val="0"/>
          <w:numId w:val="3"/>
        </w:numPr>
        <w:spacing w:after="0" w:line="240" w:lineRule="auto"/>
        <w:ind w:left="1440"/>
        <w:rPr>
          <w:rFonts w:cs="Times New Roman"/>
          <w:sz w:val="24"/>
          <w:szCs w:val="24"/>
        </w:rPr>
      </w:pPr>
      <w:r>
        <w:rPr>
          <w:rFonts w:cs="Times New Roman"/>
          <w:sz w:val="24"/>
          <w:szCs w:val="24"/>
        </w:rPr>
        <w:t>It was suggested that votes should be 2/3 of members not just the majority of those in the meeting.</w:t>
      </w:r>
    </w:p>
    <w:p w:rsidR="000F3DB7" w:rsidRDefault="000F3DB7" w:rsidP="000F3DB7">
      <w:pPr>
        <w:pStyle w:val="ListParagraph"/>
        <w:numPr>
          <w:ilvl w:val="0"/>
          <w:numId w:val="3"/>
        </w:numPr>
        <w:spacing w:after="0" w:line="240" w:lineRule="auto"/>
        <w:ind w:left="1440"/>
        <w:rPr>
          <w:rFonts w:cs="Times New Roman"/>
          <w:sz w:val="24"/>
          <w:szCs w:val="24"/>
        </w:rPr>
      </w:pPr>
      <w:r>
        <w:rPr>
          <w:rFonts w:cs="Times New Roman"/>
          <w:sz w:val="24"/>
          <w:szCs w:val="24"/>
        </w:rPr>
        <w:t>It was suggested that the loans group might be combined with the catalog group.  This will be brought up at the Annual meeting.</w:t>
      </w:r>
    </w:p>
    <w:p w:rsidR="000F3DB7" w:rsidRDefault="000F3DB7" w:rsidP="000F3DB7">
      <w:pPr>
        <w:spacing w:after="0" w:line="240" w:lineRule="auto"/>
        <w:rPr>
          <w:rFonts w:cs="Times New Roman"/>
          <w:i/>
          <w:sz w:val="24"/>
          <w:szCs w:val="24"/>
        </w:rPr>
      </w:pPr>
      <w:r>
        <w:rPr>
          <w:rFonts w:cs="Times New Roman"/>
          <w:i/>
          <w:sz w:val="24"/>
          <w:szCs w:val="24"/>
        </w:rPr>
        <w:t xml:space="preserve">Motion by Sue </w:t>
      </w:r>
      <w:r w:rsidRPr="00124D74">
        <w:rPr>
          <w:rFonts w:cs="Times New Roman"/>
          <w:i/>
          <w:sz w:val="24"/>
          <w:szCs w:val="24"/>
        </w:rPr>
        <w:t>and</w:t>
      </w:r>
      <w:r>
        <w:rPr>
          <w:rFonts w:cs="Times New Roman"/>
          <w:i/>
          <w:sz w:val="24"/>
          <w:szCs w:val="24"/>
        </w:rPr>
        <w:t xml:space="preserve"> seconded by Holly that the board endorses the idea of 2/3 of the membership needs to vote in favor of any proposal that is going to the board.  Motion passed unanimously.</w:t>
      </w:r>
    </w:p>
    <w:p w:rsidR="000F3DB7" w:rsidRDefault="000F3DB7" w:rsidP="000F3DB7">
      <w:pPr>
        <w:pStyle w:val="ListParagraph"/>
        <w:numPr>
          <w:ilvl w:val="0"/>
          <w:numId w:val="4"/>
        </w:numPr>
        <w:spacing w:after="0" w:line="240" w:lineRule="auto"/>
        <w:ind w:left="1530"/>
        <w:rPr>
          <w:rFonts w:cs="Times New Roman"/>
          <w:sz w:val="24"/>
          <w:szCs w:val="24"/>
        </w:rPr>
      </w:pPr>
      <w:r>
        <w:rPr>
          <w:rFonts w:cs="Times New Roman"/>
          <w:sz w:val="24"/>
          <w:szCs w:val="24"/>
        </w:rPr>
        <w:lastRenderedPageBreak/>
        <w:t>Procedures for meetings were discussed.  Advance notice of meetings with a link and an agenda needs to be sent at least one week before the meeting.  A reminder should be sent the day before.  Have a set time for the meetings based on a Doodle Poll.  The board recommends by consensus that these procedures should be followed.</w:t>
      </w:r>
    </w:p>
    <w:p w:rsidR="000F3DB7" w:rsidRPr="00F80880" w:rsidRDefault="000F3DB7" w:rsidP="000F3DB7">
      <w:pPr>
        <w:pStyle w:val="ListParagraph"/>
        <w:numPr>
          <w:ilvl w:val="0"/>
          <w:numId w:val="4"/>
        </w:numPr>
        <w:spacing w:after="0" w:line="240" w:lineRule="auto"/>
        <w:ind w:left="1530"/>
        <w:rPr>
          <w:rFonts w:cs="Times New Roman"/>
          <w:sz w:val="24"/>
          <w:szCs w:val="24"/>
        </w:rPr>
      </w:pPr>
      <w:r>
        <w:rPr>
          <w:rFonts w:cs="Times New Roman"/>
          <w:sz w:val="24"/>
          <w:szCs w:val="24"/>
        </w:rPr>
        <w:t xml:space="preserve">The next meeting is Nov. 15, 2022 at 9 AM. </w:t>
      </w:r>
    </w:p>
    <w:p w:rsidR="000F3DB7" w:rsidRPr="00DB2259" w:rsidRDefault="000F3DB7" w:rsidP="000F3DB7">
      <w:pPr>
        <w:spacing w:after="0" w:line="240" w:lineRule="auto"/>
        <w:rPr>
          <w:rFonts w:cs="Times New Roman"/>
          <w:sz w:val="24"/>
          <w:szCs w:val="24"/>
        </w:rPr>
      </w:pPr>
    </w:p>
    <w:p w:rsidR="000F3DB7" w:rsidRDefault="000F3DB7" w:rsidP="000F3DB7">
      <w:pPr>
        <w:spacing w:after="0" w:line="240" w:lineRule="auto"/>
        <w:rPr>
          <w:rFonts w:cs="Times New Roman"/>
          <w:sz w:val="24"/>
          <w:szCs w:val="24"/>
        </w:rPr>
      </w:pPr>
      <w:r w:rsidRPr="00487092">
        <w:rPr>
          <w:rFonts w:cs="Times New Roman"/>
          <w:b/>
          <w:sz w:val="24"/>
          <w:szCs w:val="24"/>
          <w:u w:val="single"/>
        </w:rPr>
        <w:t>Catalogers Group Report:</w:t>
      </w:r>
      <w:r>
        <w:rPr>
          <w:rFonts w:cs="Times New Roman"/>
          <w:b/>
          <w:sz w:val="24"/>
          <w:szCs w:val="24"/>
          <w:u w:val="single"/>
        </w:rPr>
        <w:t xml:space="preserve"> </w:t>
      </w:r>
      <w:r>
        <w:rPr>
          <w:rFonts w:cs="Times New Roman"/>
          <w:sz w:val="24"/>
          <w:szCs w:val="24"/>
        </w:rPr>
        <w:t>No report</w:t>
      </w:r>
    </w:p>
    <w:p w:rsidR="000F3DB7" w:rsidRDefault="000F3DB7" w:rsidP="000F3DB7">
      <w:pPr>
        <w:spacing w:after="0" w:line="240" w:lineRule="auto"/>
        <w:rPr>
          <w:rFonts w:cs="Times New Roman"/>
          <w:sz w:val="24"/>
          <w:szCs w:val="24"/>
        </w:rPr>
      </w:pPr>
      <w:r w:rsidRPr="00487092">
        <w:rPr>
          <w:rFonts w:cs="Times New Roman"/>
          <w:b/>
          <w:sz w:val="24"/>
          <w:szCs w:val="24"/>
          <w:u w:val="single"/>
        </w:rPr>
        <w:t xml:space="preserve"> </w:t>
      </w:r>
    </w:p>
    <w:p w:rsidR="000F3DB7" w:rsidRDefault="000F3DB7" w:rsidP="000F3DB7">
      <w:pPr>
        <w:spacing w:after="0" w:line="240" w:lineRule="auto"/>
        <w:rPr>
          <w:rFonts w:cs="Times New Roman"/>
          <w:b/>
          <w:sz w:val="24"/>
          <w:szCs w:val="24"/>
          <w:u w:val="single"/>
        </w:rPr>
      </w:pPr>
      <w:r>
        <w:rPr>
          <w:rFonts w:cs="Times New Roman"/>
          <w:b/>
          <w:sz w:val="24"/>
          <w:szCs w:val="24"/>
          <w:u w:val="single"/>
        </w:rPr>
        <w:t xml:space="preserve"> Old </w:t>
      </w:r>
      <w:r w:rsidRPr="009E7EA6">
        <w:rPr>
          <w:rFonts w:cs="Times New Roman"/>
          <w:b/>
          <w:sz w:val="24"/>
          <w:szCs w:val="24"/>
          <w:u w:val="single"/>
        </w:rPr>
        <w:t>Business:</w:t>
      </w:r>
      <w:r>
        <w:rPr>
          <w:rFonts w:cs="Times New Roman"/>
          <w:b/>
          <w:sz w:val="24"/>
          <w:szCs w:val="24"/>
          <w:u w:val="single"/>
        </w:rPr>
        <w:t xml:space="preserve"> </w:t>
      </w:r>
    </w:p>
    <w:p w:rsidR="000F3DB7" w:rsidRPr="009E7EA6" w:rsidRDefault="000F3DB7" w:rsidP="000F3DB7">
      <w:pPr>
        <w:pStyle w:val="ListParagraph"/>
        <w:numPr>
          <w:ilvl w:val="0"/>
          <w:numId w:val="5"/>
        </w:numPr>
        <w:spacing w:after="0" w:line="240" w:lineRule="auto"/>
        <w:ind w:left="1440"/>
        <w:rPr>
          <w:rFonts w:cs="Times New Roman"/>
          <w:b/>
          <w:sz w:val="24"/>
          <w:szCs w:val="24"/>
          <w:u w:val="single"/>
        </w:rPr>
      </w:pPr>
      <w:r>
        <w:rPr>
          <w:rFonts w:cs="Times New Roman"/>
          <w:sz w:val="24"/>
          <w:szCs w:val="24"/>
        </w:rPr>
        <w:t>Collection code/item type discussion.  The problem seems to be due to a bug.  Be patient for fixes.  Shelving location has no effect on this.</w:t>
      </w:r>
    </w:p>
    <w:p w:rsidR="000F3DB7" w:rsidRDefault="000F3DB7" w:rsidP="000F3DB7">
      <w:pPr>
        <w:spacing w:after="0" w:line="240" w:lineRule="auto"/>
        <w:rPr>
          <w:rFonts w:cs="Times New Roman"/>
          <w:sz w:val="24"/>
          <w:szCs w:val="24"/>
        </w:rPr>
      </w:pPr>
      <w:r>
        <w:rPr>
          <w:rFonts w:cs="Times New Roman"/>
          <w:b/>
          <w:sz w:val="24"/>
          <w:szCs w:val="24"/>
          <w:u w:val="single"/>
        </w:rPr>
        <w:t>New Business:</w:t>
      </w:r>
    </w:p>
    <w:p w:rsidR="000F3DB7" w:rsidRDefault="000F3DB7" w:rsidP="000F3DB7">
      <w:pPr>
        <w:pStyle w:val="ListParagraph"/>
        <w:numPr>
          <w:ilvl w:val="0"/>
          <w:numId w:val="5"/>
        </w:numPr>
        <w:spacing w:after="0" w:line="240" w:lineRule="auto"/>
        <w:ind w:left="1530"/>
        <w:rPr>
          <w:rFonts w:cs="Times New Roman"/>
          <w:sz w:val="24"/>
          <w:szCs w:val="24"/>
        </w:rPr>
      </w:pPr>
      <w:r>
        <w:rPr>
          <w:rFonts w:cs="Times New Roman"/>
          <w:sz w:val="24"/>
          <w:szCs w:val="24"/>
        </w:rPr>
        <w:t xml:space="preserve">Patron privacy/history – It is set in KOHA to never saves however Aspen seems to be saving it.  If the setting in Aspen is changed now to never save it will delete everyone’s history, even those that want to save it.  It does not </w:t>
      </w:r>
      <w:proofErr w:type="spellStart"/>
      <w:proofErr w:type="gramStart"/>
      <w:r>
        <w:rPr>
          <w:rFonts w:cs="Times New Roman"/>
          <w:sz w:val="24"/>
          <w:szCs w:val="24"/>
        </w:rPr>
        <w:t>effect</w:t>
      </w:r>
      <w:proofErr w:type="spellEnd"/>
      <w:proofErr w:type="gramEnd"/>
      <w:r>
        <w:rPr>
          <w:rFonts w:cs="Times New Roman"/>
          <w:sz w:val="24"/>
          <w:szCs w:val="24"/>
        </w:rPr>
        <w:t xml:space="preserve"> new patrons that were added after Aspen was implemented.  Wendy and Sue will ask </w:t>
      </w:r>
      <w:proofErr w:type="spellStart"/>
      <w:r>
        <w:rPr>
          <w:rFonts w:cs="Times New Roman"/>
          <w:sz w:val="24"/>
          <w:szCs w:val="24"/>
        </w:rPr>
        <w:t>ByWater</w:t>
      </w:r>
      <w:proofErr w:type="spellEnd"/>
      <w:r>
        <w:rPr>
          <w:rFonts w:cs="Times New Roman"/>
          <w:sz w:val="24"/>
          <w:szCs w:val="24"/>
        </w:rPr>
        <w:t xml:space="preserve"> for a fix.</w:t>
      </w:r>
    </w:p>
    <w:p w:rsidR="000F3DB7" w:rsidRDefault="000F3DB7" w:rsidP="000F3DB7">
      <w:pPr>
        <w:pStyle w:val="ListParagraph"/>
        <w:numPr>
          <w:ilvl w:val="0"/>
          <w:numId w:val="5"/>
        </w:numPr>
        <w:spacing w:after="0" w:line="240" w:lineRule="auto"/>
        <w:ind w:left="1530"/>
        <w:rPr>
          <w:rFonts w:cs="Times New Roman"/>
          <w:sz w:val="24"/>
          <w:szCs w:val="24"/>
        </w:rPr>
      </w:pPr>
      <w:r>
        <w:rPr>
          <w:rFonts w:cs="Times New Roman"/>
          <w:sz w:val="24"/>
          <w:szCs w:val="24"/>
        </w:rPr>
        <w:t xml:space="preserve">Sue will research the cost of </w:t>
      </w:r>
      <w:proofErr w:type="spellStart"/>
      <w:r>
        <w:rPr>
          <w:rFonts w:cs="Times New Roman"/>
          <w:sz w:val="24"/>
          <w:szCs w:val="24"/>
        </w:rPr>
        <w:t>GoTo</w:t>
      </w:r>
      <w:proofErr w:type="spellEnd"/>
      <w:r>
        <w:rPr>
          <w:rFonts w:cs="Times New Roman"/>
          <w:sz w:val="24"/>
          <w:szCs w:val="24"/>
        </w:rPr>
        <w:t xml:space="preserve"> vs Zoom.</w:t>
      </w:r>
    </w:p>
    <w:p w:rsidR="000F3DB7" w:rsidRPr="009E7EA6" w:rsidRDefault="000F3DB7" w:rsidP="000F3DB7">
      <w:pPr>
        <w:pStyle w:val="ListParagraph"/>
        <w:numPr>
          <w:ilvl w:val="0"/>
          <w:numId w:val="5"/>
        </w:numPr>
        <w:spacing w:after="0" w:line="240" w:lineRule="auto"/>
        <w:ind w:left="1530"/>
        <w:rPr>
          <w:rFonts w:cs="Times New Roman"/>
          <w:sz w:val="24"/>
          <w:szCs w:val="24"/>
        </w:rPr>
      </w:pPr>
      <w:r>
        <w:rPr>
          <w:rFonts w:cs="Times New Roman"/>
          <w:sz w:val="24"/>
          <w:szCs w:val="24"/>
        </w:rPr>
        <w:t>The list of volunteer opportunities is listed on Basecamp.  We will bring it up at the Annual meeting.</w:t>
      </w:r>
    </w:p>
    <w:p w:rsidR="000F3DB7" w:rsidRDefault="000F3DB7" w:rsidP="000F3DB7">
      <w:pPr>
        <w:spacing w:after="0" w:line="240" w:lineRule="auto"/>
        <w:ind w:left="990" w:hanging="990"/>
        <w:rPr>
          <w:rFonts w:cs="Times New Roman"/>
          <w:b/>
          <w:sz w:val="24"/>
          <w:szCs w:val="24"/>
          <w:u w:val="single"/>
        </w:rPr>
      </w:pPr>
    </w:p>
    <w:p w:rsidR="000F3DB7" w:rsidRPr="00F76DE7" w:rsidRDefault="000F3DB7" w:rsidP="000F3DB7">
      <w:pPr>
        <w:spacing w:after="0" w:line="240" w:lineRule="auto"/>
        <w:ind w:left="990" w:hanging="990"/>
        <w:rPr>
          <w:rFonts w:cs="Times New Roman"/>
          <w:b/>
          <w:sz w:val="24"/>
          <w:szCs w:val="24"/>
          <w:u w:val="single"/>
        </w:rPr>
      </w:pPr>
      <w:r w:rsidRPr="00F76DE7">
        <w:rPr>
          <w:rFonts w:cs="Times New Roman"/>
          <w:b/>
          <w:sz w:val="24"/>
          <w:szCs w:val="24"/>
          <w:u w:val="single"/>
        </w:rPr>
        <w:t xml:space="preserve">Next Meeting: </w:t>
      </w:r>
    </w:p>
    <w:p w:rsidR="000F3DB7" w:rsidRPr="00D51779" w:rsidRDefault="000F3DB7" w:rsidP="000F3DB7">
      <w:pPr>
        <w:pStyle w:val="ListParagraph"/>
        <w:numPr>
          <w:ilvl w:val="0"/>
          <w:numId w:val="1"/>
        </w:numPr>
        <w:tabs>
          <w:tab w:val="left" w:pos="1170"/>
        </w:tabs>
        <w:spacing w:after="0" w:line="240" w:lineRule="auto"/>
        <w:ind w:left="1080" w:hanging="90"/>
        <w:rPr>
          <w:rFonts w:cs="Times New Roman"/>
          <w:i/>
          <w:color w:val="FF0000"/>
          <w:sz w:val="24"/>
          <w:szCs w:val="24"/>
        </w:rPr>
      </w:pPr>
      <w:r w:rsidRPr="004207CF">
        <w:rPr>
          <w:rFonts w:cs="Times New Roman"/>
          <w:sz w:val="24"/>
          <w:szCs w:val="24"/>
        </w:rPr>
        <w:t>Annual meeting is Tuesday Oct 25</w:t>
      </w:r>
      <w:r w:rsidRPr="004207CF">
        <w:rPr>
          <w:rFonts w:cs="Times New Roman"/>
          <w:sz w:val="24"/>
          <w:szCs w:val="24"/>
          <w:vertAlign w:val="superscript"/>
        </w:rPr>
        <w:t xml:space="preserve">, </w:t>
      </w:r>
      <w:r w:rsidRPr="004207CF">
        <w:rPr>
          <w:rFonts w:cs="Times New Roman"/>
          <w:sz w:val="24"/>
          <w:szCs w:val="24"/>
        </w:rPr>
        <w:t>2022 10 AM at the Waterbury Public Library.  Please RSVP if you are attending in person or online.</w:t>
      </w:r>
      <w:r>
        <w:rPr>
          <w:rFonts w:cs="Times New Roman"/>
          <w:b/>
          <w:sz w:val="24"/>
          <w:szCs w:val="24"/>
        </w:rPr>
        <w:t xml:space="preserve">  </w:t>
      </w:r>
      <w:r>
        <w:rPr>
          <w:rFonts w:cs="Times New Roman"/>
          <w:b/>
          <w:color w:val="FF0000"/>
          <w:sz w:val="24"/>
          <w:szCs w:val="24"/>
        </w:rPr>
        <w:t>*</w:t>
      </w:r>
      <w:r>
        <w:rPr>
          <w:rFonts w:cs="Times New Roman"/>
          <w:b/>
          <w:sz w:val="24"/>
          <w:szCs w:val="24"/>
        </w:rPr>
        <w:t>This is a mandatory meeting.  Each member library must have a representative at the meeting either in person or online</w:t>
      </w:r>
      <w:r w:rsidRPr="004207CF">
        <w:rPr>
          <w:rFonts w:cs="Times New Roman"/>
          <w:b/>
          <w:sz w:val="24"/>
          <w:szCs w:val="24"/>
        </w:rPr>
        <w:t>.</w:t>
      </w:r>
      <w:r>
        <w:rPr>
          <w:rFonts w:cs="Times New Roman"/>
          <w:b/>
          <w:sz w:val="24"/>
          <w:szCs w:val="24"/>
        </w:rPr>
        <w:t xml:space="preserve"> </w:t>
      </w:r>
      <w:r>
        <w:rPr>
          <w:rFonts w:cs="Times New Roman"/>
          <w:b/>
          <w:color w:val="FF0000"/>
          <w:sz w:val="24"/>
          <w:szCs w:val="24"/>
        </w:rPr>
        <w:t>*</w:t>
      </w:r>
    </w:p>
    <w:p w:rsidR="000F3DB7" w:rsidRPr="00D51779" w:rsidRDefault="000F3DB7" w:rsidP="000F3DB7">
      <w:pPr>
        <w:tabs>
          <w:tab w:val="left" w:pos="1170"/>
        </w:tabs>
        <w:spacing w:after="0" w:line="240" w:lineRule="auto"/>
        <w:rPr>
          <w:rFonts w:cs="Times New Roman"/>
          <w:color w:val="FF0000"/>
          <w:sz w:val="24"/>
          <w:szCs w:val="24"/>
        </w:rPr>
      </w:pPr>
    </w:p>
    <w:p w:rsidR="000F3DB7" w:rsidRPr="004207CF" w:rsidRDefault="000F3DB7" w:rsidP="000F3DB7">
      <w:pPr>
        <w:tabs>
          <w:tab w:val="left" w:pos="1170"/>
        </w:tabs>
        <w:spacing w:after="0" w:line="240" w:lineRule="auto"/>
        <w:rPr>
          <w:rFonts w:cs="Times New Roman"/>
          <w:i/>
          <w:sz w:val="24"/>
          <w:szCs w:val="24"/>
        </w:rPr>
      </w:pPr>
      <w:r w:rsidRPr="004207CF">
        <w:rPr>
          <w:rFonts w:cs="Times New Roman"/>
          <w:i/>
          <w:sz w:val="24"/>
          <w:szCs w:val="24"/>
        </w:rPr>
        <w:t xml:space="preserve"> </w:t>
      </w:r>
    </w:p>
    <w:p w:rsidR="000F3DB7" w:rsidRPr="00B24D85" w:rsidRDefault="000F3DB7" w:rsidP="000F3DB7">
      <w:pPr>
        <w:spacing w:after="0" w:line="240" w:lineRule="auto"/>
        <w:ind w:left="720"/>
        <w:rPr>
          <w:rFonts w:cs="Times New Roman"/>
          <w:i/>
          <w:sz w:val="24"/>
          <w:szCs w:val="24"/>
        </w:rPr>
      </w:pPr>
      <w:r>
        <w:rPr>
          <w:rFonts w:cs="Times New Roman"/>
          <w:i/>
          <w:sz w:val="24"/>
          <w:szCs w:val="24"/>
        </w:rPr>
        <w:t xml:space="preserve">Motion to adjourn made by Starr, seconded by Sue.  </w:t>
      </w:r>
    </w:p>
    <w:p w:rsidR="000F3DB7" w:rsidRPr="00391C00" w:rsidRDefault="000F3DB7" w:rsidP="000F3DB7">
      <w:pPr>
        <w:spacing w:after="0" w:line="240" w:lineRule="auto"/>
        <w:ind w:left="360"/>
        <w:rPr>
          <w:rFonts w:cs="Times New Roman"/>
          <w:sz w:val="24"/>
          <w:szCs w:val="24"/>
        </w:rPr>
      </w:pPr>
    </w:p>
    <w:p w:rsidR="000F3DB7" w:rsidRDefault="000F3DB7" w:rsidP="000F3DB7">
      <w:pPr>
        <w:spacing w:after="0" w:line="240" w:lineRule="auto"/>
        <w:rPr>
          <w:rFonts w:cs="Times New Roman"/>
          <w:i/>
          <w:sz w:val="24"/>
          <w:szCs w:val="24"/>
        </w:rPr>
      </w:pPr>
    </w:p>
    <w:p w:rsidR="000F3DB7" w:rsidRDefault="000F3DB7" w:rsidP="000F3DB7">
      <w:pPr>
        <w:spacing w:after="0" w:line="240" w:lineRule="auto"/>
        <w:rPr>
          <w:rFonts w:cs="Times New Roman"/>
          <w:sz w:val="24"/>
          <w:szCs w:val="24"/>
        </w:rPr>
      </w:pPr>
      <w:r>
        <w:rPr>
          <w:rFonts w:cs="Times New Roman"/>
          <w:sz w:val="24"/>
          <w:szCs w:val="24"/>
        </w:rPr>
        <w:t>Adjourned 11:14 AM</w:t>
      </w:r>
      <w:bookmarkEnd w:id="0"/>
    </w:p>
    <w:p w:rsidR="000F3DB7" w:rsidRDefault="000F3DB7" w:rsidP="000F3DB7">
      <w:pPr>
        <w:spacing w:after="0" w:line="240" w:lineRule="auto"/>
      </w:pPr>
    </w:p>
    <w:p w:rsidR="000F3DB7" w:rsidRPr="00D51779" w:rsidRDefault="000F3DB7" w:rsidP="000F3DB7">
      <w:pPr>
        <w:spacing w:after="0" w:line="240" w:lineRule="auto"/>
        <w:rPr>
          <w:sz w:val="24"/>
          <w:szCs w:val="24"/>
        </w:rPr>
      </w:pPr>
      <w:r w:rsidRPr="00D51779">
        <w:rPr>
          <w:sz w:val="24"/>
          <w:szCs w:val="24"/>
        </w:rPr>
        <w:t xml:space="preserve">Jennie will post the </w:t>
      </w:r>
      <w:r>
        <w:rPr>
          <w:sz w:val="24"/>
          <w:szCs w:val="24"/>
        </w:rPr>
        <w:t>GoToMeeting recording of the first half of the meeting on Basecamp and Sue will post the Zoom recording of the second half.</w:t>
      </w:r>
    </w:p>
    <w:p w:rsidR="000F3DB7" w:rsidRDefault="000F3DB7" w:rsidP="000F3DB7"/>
    <w:p w:rsidR="000F3DB7" w:rsidRDefault="000F3DB7" w:rsidP="000F3DB7"/>
    <w:p w:rsidR="000F3DB7" w:rsidRDefault="000F3DB7" w:rsidP="000F3DB7"/>
    <w:p w:rsidR="000F3DB7" w:rsidRDefault="000F3DB7" w:rsidP="000F3DB7"/>
    <w:p w:rsidR="000F3DB7" w:rsidRDefault="000F3DB7" w:rsidP="000F3DB7"/>
    <w:p w:rsidR="00325686" w:rsidRDefault="00325686">
      <w:bookmarkStart w:id="3" w:name="_GoBack"/>
      <w:bookmarkEnd w:id="3"/>
    </w:p>
    <w:sectPr w:rsidR="00325686" w:rsidSect="0053271D">
      <w:headerReference w:type="even" r:id="rId5"/>
      <w:headerReference w:type="default" r:id="rId6"/>
      <w:footerReference w:type="even" r:id="rId7"/>
      <w:footerReference w:type="default" r:id="rId8"/>
      <w:headerReference w:type="first" r:id="rId9"/>
      <w:footerReference w:type="first" r:id="rId10"/>
      <w:pgSz w:w="12240" w:h="15840"/>
      <w:pgMar w:top="36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0F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0F3D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0F3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0F3DB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0F3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0F3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0F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A0C"/>
    <w:multiLevelType w:val="hybridMultilevel"/>
    <w:tmpl w:val="EB8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1D86"/>
    <w:multiLevelType w:val="hybridMultilevel"/>
    <w:tmpl w:val="6C24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52857"/>
    <w:multiLevelType w:val="hybridMultilevel"/>
    <w:tmpl w:val="2C563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B42900"/>
    <w:multiLevelType w:val="hybridMultilevel"/>
    <w:tmpl w:val="24C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37D59"/>
    <w:multiLevelType w:val="hybridMultilevel"/>
    <w:tmpl w:val="37B44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B7"/>
    <w:rsid w:val="000F3DB7"/>
    <w:rsid w:val="0032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DEF53-2F7A-407E-9B19-2A077347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D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B7"/>
  </w:style>
  <w:style w:type="paragraph" w:styleId="ListParagraph">
    <w:name w:val="List Paragraph"/>
    <w:basedOn w:val="Normal"/>
    <w:uiPriority w:val="34"/>
    <w:qFormat/>
    <w:rsid w:val="000F3DB7"/>
    <w:pPr>
      <w:ind w:left="720"/>
      <w:contextualSpacing/>
    </w:pPr>
  </w:style>
  <w:style w:type="paragraph" w:styleId="Header">
    <w:name w:val="header"/>
    <w:basedOn w:val="Normal"/>
    <w:link w:val="HeaderChar"/>
    <w:uiPriority w:val="99"/>
    <w:unhideWhenUsed/>
    <w:rsid w:val="000F3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2022-12-22T20:13:00Z</dcterms:created>
  <dcterms:modified xsi:type="dcterms:W3CDTF">2022-12-22T20:14:00Z</dcterms:modified>
</cp:coreProperties>
</file>